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4E" w:rsidRPr="002A6950" w:rsidRDefault="002A6950">
      <w:pPr>
        <w:rPr>
          <w:b/>
          <w:sz w:val="40"/>
          <w:szCs w:val="40"/>
        </w:rPr>
      </w:pPr>
      <w:r w:rsidRPr="002A6950">
        <w:rPr>
          <w:b/>
          <w:sz w:val="40"/>
          <w:szCs w:val="40"/>
          <w:u w:val="single"/>
        </w:rPr>
        <w:t>FINM 7311</w:t>
      </w:r>
      <w:r w:rsidRPr="002A6950">
        <w:rPr>
          <w:b/>
          <w:sz w:val="40"/>
          <w:szCs w:val="40"/>
        </w:rPr>
        <w:tab/>
      </w:r>
      <w:r w:rsidRPr="002A6950">
        <w:rPr>
          <w:b/>
          <w:sz w:val="40"/>
          <w:szCs w:val="40"/>
        </w:rPr>
        <w:tab/>
      </w:r>
      <w:r w:rsidRPr="002A6950">
        <w:rPr>
          <w:b/>
          <w:sz w:val="40"/>
          <w:szCs w:val="40"/>
        </w:rPr>
        <w:tab/>
      </w:r>
      <w:r w:rsidRPr="002A6950">
        <w:rPr>
          <w:b/>
          <w:sz w:val="40"/>
          <w:szCs w:val="40"/>
          <w:u w:val="single"/>
        </w:rPr>
        <w:t>Revision questions</w:t>
      </w:r>
    </w:p>
    <w:p w:rsidR="00285D50" w:rsidRPr="00285D50" w:rsidRDefault="00285D50" w:rsidP="00285D50">
      <w:pPr>
        <w:rPr>
          <w:b/>
          <w:u w:val="single"/>
        </w:rPr>
      </w:pPr>
      <w:r w:rsidRPr="00285D50">
        <w:rPr>
          <w:b/>
          <w:u w:val="single"/>
        </w:rPr>
        <w:t>Module 1</w:t>
      </w:r>
    </w:p>
    <w:p w:rsidR="002A6950" w:rsidRDefault="002A6950" w:rsidP="002A6950">
      <w:pPr>
        <w:pStyle w:val="ListParagraph"/>
        <w:numPr>
          <w:ilvl w:val="0"/>
          <w:numId w:val="1"/>
        </w:numPr>
      </w:pPr>
      <w:r>
        <w:t>Briefly discuss the Primary responsibilities and two (2) other responsibilities of a Financial Manager. (10)</w:t>
      </w:r>
    </w:p>
    <w:p w:rsidR="002A6950" w:rsidRDefault="002A6950" w:rsidP="002A6950">
      <w:pPr>
        <w:pStyle w:val="ListParagraph"/>
        <w:numPr>
          <w:ilvl w:val="0"/>
          <w:numId w:val="1"/>
        </w:numPr>
      </w:pPr>
      <w:r>
        <w:t>Explain Economic Value Added (EVA) in your own words and give the formula. (5)</w:t>
      </w:r>
    </w:p>
    <w:p w:rsidR="002A6950" w:rsidRDefault="002A6950" w:rsidP="002A6950">
      <w:pPr>
        <w:pStyle w:val="ListParagraph"/>
        <w:numPr>
          <w:ilvl w:val="0"/>
          <w:numId w:val="1"/>
        </w:numPr>
      </w:pPr>
      <w:r>
        <w:t>Required: Using the below information, calculate the EVA of ABC (Pty) Ltd at 28 Feb 2015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66"/>
        <w:gridCol w:w="4416"/>
      </w:tblGrid>
      <w:tr w:rsidR="002A6950" w:rsidTr="002A6950">
        <w:tc>
          <w:tcPr>
            <w:tcW w:w="4621" w:type="dxa"/>
          </w:tcPr>
          <w:p w:rsidR="002A6950" w:rsidRDefault="00AA63B8" w:rsidP="002A6950">
            <w:pPr>
              <w:pStyle w:val="ListParagraph"/>
              <w:ind w:left="0"/>
            </w:pPr>
            <w:r w:rsidRPr="00AA63B8">
              <w:rPr>
                <w:highlight w:val="yellow"/>
              </w:rPr>
              <w:t>From Statement of comprehensive Income</w:t>
            </w:r>
          </w:p>
        </w:tc>
        <w:tc>
          <w:tcPr>
            <w:tcW w:w="4621" w:type="dxa"/>
          </w:tcPr>
          <w:p w:rsidR="002A6950" w:rsidRDefault="002A6950" w:rsidP="002A6950">
            <w:pPr>
              <w:pStyle w:val="ListParagraph"/>
              <w:ind w:left="0"/>
              <w:jc w:val="center"/>
            </w:pPr>
            <w:r>
              <w:t>‘000</w:t>
            </w:r>
          </w:p>
        </w:tc>
      </w:tr>
      <w:tr w:rsidR="002A6950" w:rsidTr="002A6950">
        <w:tc>
          <w:tcPr>
            <w:tcW w:w="4621" w:type="dxa"/>
          </w:tcPr>
          <w:p w:rsidR="002A6950" w:rsidRDefault="002A6950" w:rsidP="002A6950">
            <w:pPr>
              <w:pStyle w:val="ListParagraph"/>
              <w:ind w:left="0"/>
            </w:pPr>
            <w:r>
              <w:t>Revenue</w:t>
            </w:r>
          </w:p>
        </w:tc>
        <w:tc>
          <w:tcPr>
            <w:tcW w:w="4621" w:type="dxa"/>
          </w:tcPr>
          <w:p w:rsidR="002A6950" w:rsidRDefault="002A6950" w:rsidP="002A6950">
            <w:pPr>
              <w:pStyle w:val="ListParagraph"/>
              <w:ind w:left="0"/>
              <w:jc w:val="center"/>
            </w:pPr>
            <w:r>
              <w:t>850</w:t>
            </w:r>
          </w:p>
        </w:tc>
      </w:tr>
      <w:tr w:rsidR="002A6950" w:rsidTr="002A6950">
        <w:tc>
          <w:tcPr>
            <w:tcW w:w="4621" w:type="dxa"/>
          </w:tcPr>
          <w:p w:rsidR="002A6950" w:rsidRDefault="002A6950" w:rsidP="002A6950">
            <w:pPr>
              <w:pStyle w:val="ListParagraph"/>
              <w:ind w:left="0"/>
            </w:pPr>
            <w:r>
              <w:t>Profit before tax</w:t>
            </w:r>
          </w:p>
        </w:tc>
        <w:tc>
          <w:tcPr>
            <w:tcW w:w="4621" w:type="dxa"/>
          </w:tcPr>
          <w:p w:rsidR="002A6950" w:rsidRDefault="002A6950" w:rsidP="002A6950">
            <w:pPr>
              <w:pStyle w:val="ListParagraph"/>
              <w:ind w:left="0"/>
              <w:jc w:val="center"/>
            </w:pPr>
            <w:r>
              <w:t>175</w:t>
            </w:r>
          </w:p>
        </w:tc>
      </w:tr>
      <w:tr w:rsidR="002A6950" w:rsidTr="002A6950">
        <w:tc>
          <w:tcPr>
            <w:tcW w:w="4621" w:type="dxa"/>
          </w:tcPr>
          <w:p w:rsidR="002A6950" w:rsidRDefault="002A6950" w:rsidP="002A6950">
            <w:pPr>
              <w:pStyle w:val="ListParagraph"/>
              <w:ind w:left="0"/>
            </w:pPr>
            <w:r>
              <w:t>Tax</w:t>
            </w:r>
          </w:p>
        </w:tc>
        <w:tc>
          <w:tcPr>
            <w:tcW w:w="4621" w:type="dxa"/>
          </w:tcPr>
          <w:p w:rsidR="002A6950" w:rsidRDefault="00AA63B8" w:rsidP="002A6950">
            <w:pPr>
              <w:pStyle w:val="ListParagraph"/>
              <w:ind w:left="0"/>
              <w:jc w:val="center"/>
            </w:pPr>
            <w:r>
              <w:t>(45)</w:t>
            </w:r>
          </w:p>
        </w:tc>
      </w:tr>
      <w:tr w:rsidR="002A6950" w:rsidTr="002A6950">
        <w:tc>
          <w:tcPr>
            <w:tcW w:w="4621" w:type="dxa"/>
          </w:tcPr>
          <w:p w:rsidR="002A6950" w:rsidRDefault="002A6950" w:rsidP="002A6950">
            <w:pPr>
              <w:pStyle w:val="ListParagraph"/>
              <w:ind w:left="0"/>
            </w:pPr>
            <w:r>
              <w:t>Profit after tax</w:t>
            </w:r>
          </w:p>
        </w:tc>
        <w:tc>
          <w:tcPr>
            <w:tcW w:w="4621" w:type="dxa"/>
          </w:tcPr>
          <w:p w:rsidR="002A6950" w:rsidRDefault="00AA63B8" w:rsidP="002A6950">
            <w:pPr>
              <w:pStyle w:val="ListParagraph"/>
              <w:ind w:left="0"/>
              <w:jc w:val="center"/>
            </w:pPr>
            <w:r>
              <w:t>130</w:t>
            </w:r>
          </w:p>
        </w:tc>
      </w:tr>
    </w:tbl>
    <w:p w:rsidR="002A6950" w:rsidRDefault="002A6950" w:rsidP="002A6950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4"/>
        <w:gridCol w:w="4428"/>
      </w:tblGrid>
      <w:tr w:rsidR="00AA63B8" w:rsidTr="008A534E">
        <w:tc>
          <w:tcPr>
            <w:tcW w:w="4621" w:type="dxa"/>
          </w:tcPr>
          <w:p w:rsidR="00AA63B8" w:rsidRDefault="00AA63B8" w:rsidP="00AA63B8">
            <w:pPr>
              <w:pStyle w:val="ListParagraph"/>
              <w:ind w:left="0"/>
            </w:pPr>
            <w:r w:rsidRPr="00AA63B8">
              <w:rPr>
                <w:highlight w:val="yellow"/>
              </w:rPr>
              <w:t>From Statement of financial position</w:t>
            </w:r>
          </w:p>
        </w:tc>
        <w:tc>
          <w:tcPr>
            <w:tcW w:w="4621" w:type="dxa"/>
          </w:tcPr>
          <w:p w:rsidR="00AA63B8" w:rsidRDefault="00AA63B8" w:rsidP="008A534E">
            <w:pPr>
              <w:pStyle w:val="ListParagraph"/>
              <w:ind w:left="0"/>
              <w:jc w:val="center"/>
            </w:pPr>
            <w:r>
              <w:t>‘000</w:t>
            </w:r>
          </w:p>
        </w:tc>
      </w:tr>
      <w:tr w:rsidR="00AA63B8" w:rsidTr="008A534E">
        <w:tc>
          <w:tcPr>
            <w:tcW w:w="4621" w:type="dxa"/>
          </w:tcPr>
          <w:p w:rsidR="00AA63B8" w:rsidRDefault="00AA63B8" w:rsidP="008A534E">
            <w:pPr>
              <w:pStyle w:val="ListParagraph"/>
              <w:ind w:left="0"/>
            </w:pPr>
            <w:r>
              <w:t>Non-current assets</w:t>
            </w:r>
          </w:p>
        </w:tc>
        <w:tc>
          <w:tcPr>
            <w:tcW w:w="4621" w:type="dxa"/>
          </w:tcPr>
          <w:p w:rsidR="00AA63B8" w:rsidRDefault="00AA63B8" w:rsidP="008A534E">
            <w:pPr>
              <w:pStyle w:val="ListParagraph"/>
              <w:ind w:left="0"/>
              <w:jc w:val="center"/>
            </w:pPr>
            <w:r>
              <w:t>325</w:t>
            </w:r>
          </w:p>
        </w:tc>
      </w:tr>
      <w:tr w:rsidR="00AA63B8" w:rsidTr="008A534E">
        <w:tc>
          <w:tcPr>
            <w:tcW w:w="4621" w:type="dxa"/>
          </w:tcPr>
          <w:p w:rsidR="00AA63B8" w:rsidRDefault="00AA63B8" w:rsidP="008A534E">
            <w:pPr>
              <w:pStyle w:val="ListParagraph"/>
              <w:ind w:left="0"/>
            </w:pPr>
            <w:r>
              <w:t>Net current assets</w:t>
            </w:r>
          </w:p>
        </w:tc>
        <w:tc>
          <w:tcPr>
            <w:tcW w:w="4621" w:type="dxa"/>
          </w:tcPr>
          <w:p w:rsidR="00AA63B8" w:rsidRDefault="00AA63B8" w:rsidP="008A534E">
            <w:pPr>
              <w:pStyle w:val="ListParagraph"/>
              <w:ind w:left="0"/>
              <w:jc w:val="center"/>
            </w:pPr>
            <w:r>
              <w:t>335</w:t>
            </w:r>
          </w:p>
        </w:tc>
      </w:tr>
      <w:tr w:rsidR="00AA63B8" w:rsidTr="008A534E">
        <w:tc>
          <w:tcPr>
            <w:tcW w:w="4621" w:type="dxa"/>
          </w:tcPr>
          <w:p w:rsidR="00AA63B8" w:rsidRDefault="00AA63B8" w:rsidP="008A534E">
            <w:pPr>
              <w:pStyle w:val="ListParagraph"/>
              <w:ind w:left="0"/>
            </w:pPr>
            <w:r>
              <w:t>Equity</w:t>
            </w:r>
          </w:p>
        </w:tc>
        <w:tc>
          <w:tcPr>
            <w:tcW w:w="4621" w:type="dxa"/>
          </w:tcPr>
          <w:p w:rsidR="00AA63B8" w:rsidRDefault="00AA63B8" w:rsidP="008A534E">
            <w:pPr>
              <w:pStyle w:val="ListParagraph"/>
              <w:ind w:left="0"/>
              <w:jc w:val="center"/>
            </w:pPr>
            <w:r>
              <w:t>490</w:t>
            </w:r>
          </w:p>
        </w:tc>
      </w:tr>
      <w:tr w:rsidR="00AA63B8" w:rsidTr="008A534E">
        <w:tc>
          <w:tcPr>
            <w:tcW w:w="4621" w:type="dxa"/>
          </w:tcPr>
          <w:p w:rsidR="00AA63B8" w:rsidRDefault="00AA63B8" w:rsidP="008A534E">
            <w:pPr>
              <w:pStyle w:val="ListParagraph"/>
              <w:ind w:left="0"/>
            </w:pPr>
            <w:r>
              <w:t>Interest-bearing bank loans</w:t>
            </w:r>
          </w:p>
        </w:tc>
        <w:tc>
          <w:tcPr>
            <w:tcW w:w="4621" w:type="dxa"/>
          </w:tcPr>
          <w:p w:rsidR="00AA63B8" w:rsidRDefault="00AA63B8" w:rsidP="008A534E">
            <w:pPr>
              <w:pStyle w:val="ListParagraph"/>
              <w:ind w:left="0"/>
              <w:jc w:val="center"/>
            </w:pPr>
            <w:r>
              <w:t>125</w:t>
            </w:r>
          </w:p>
        </w:tc>
      </w:tr>
    </w:tbl>
    <w:p w:rsidR="00AA63B8" w:rsidRDefault="00AA63B8" w:rsidP="002A6950">
      <w:pPr>
        <w:pStyle w:val="ListParagraph"/>
        <w:ind w:left="360"/>
      </w:pPr>
    </w:p>
    <w:p w:rsidR="00AA63B8" w:rsidRDefault="00AA63B8" w:rsidP="002A6950">
      <w:pPr>
        <w:pStyle w:val="ListParagraph"/>
        <w:ind w:left="360"/>
      </w:pPr>
      <w:r>
        <w:t>Further information:</w:t>
      </w:r>
    </w:p>
    <w:p w:rsidR="00AA63B8" w:rsidRDefault="00AA63B8" w:rsidP="00AA63B8">
      <w:pPr>
        <w:pStyle w:val="ListParagraph"/>
        <w:numPr>
          <w:ilvl w:val="0"/>
          <w:numId w:val="2"/>
        </w:numPr>
      </w:pPr>
      <w:r>
        <w:t>The company’s WACC is 12.5%</w:t>
      </w:r>
    </w:p>
    <w:p w:rsidR="00AA63B8" w:rsidRDefault="00AA63B8" w:rsidP="00AA63B8">
      <w:pPr>
        <w:pStyle w:val="ListParagraph"/>
        <w:numPr>
          <w:ilvl w:val="0"/>
          <w:numId w:val="2"/>
        </w:numPr>
      </w:pPr>
      <w:r>
        <w:t>Tax rate is 28%</w:t>
      </w:r>
    </w:p>
    <w:p w:rsidR="00AA63B8" w:rsidRDefault="00AA63B8" w:rsidP="00AA63B8">
      <w:pPr>
        <w:pStyle w:val="ListParagraph"/>
        <w:numPr>
          <w:ilvl w:val="0"/>
          <w:numId w:val="2"/>
        </w:numPr>
      </w:pPr>
      <w:r>
        <w:t>Included in profit after tax is:</w:t>
      </w:r>
    </w:p>
    <w:p w:rsidR="00AA63B8" w:rsidRDefault="008A534E" w:rsidP="00AA63B8">
      <w:pPr>
        <w:pStyle w:val="ListParagraph"/>
        <w:numPr>
          <w:ilvl w:val="1"/>
          <w:numId w:val="2"/>
        </w:numPr>
      </w:pPr>
      <w:r>
        <w:t>Depreciation (the same for both accounting and tax purposes) of R105 000</w:t>
      </w:r>
    </w:p>
    <w:p w:rsidR="008A534E" w:rsidRDefault="008A534E" w:rsidP="00AA63B8">
      <w:pPr>
        <w:pStyle w:val="ListParagraph"/>
        <w:numPr>
          <w:ilvl w:val="1"/>
          <w:numId w:val="2"/>
        </w:numPr>
      </w:pPr>
      <w:r>
        <w:t>Interest expenses of R20 000</w:t>
      </w:r>
    </w:p>
    <w:p w:rsidR="008A534E" w:rsidRDefault="008A534E" w:rsidP="008A534E">
      <w:pPr>
        <w:pStyle w:val="ListParagraph"/>
        <w:numPr>
          <w:ilvl w:val="1"/>
          <w:numId w:val="2"/>
        </w:numPr>
      </w:pPr>
      <w:r>
        <w:t>Other non-cash expenses of R45 000</w:t>
      </w:r>
    </w:p>
    <w:p w:rsidR="008A534E" w:rsidRDefault="008A534E" w:rsidP="008A534E">
      <w:pPr>
        <w:pStyle w:val="ListParagraph"/>
        <w:ind w:left="0"/>
      </w:pPr>
    </w:p>
    <w:p w:rsidR="008A534E" w:rsidRDefault="00285D50" w:rsidP="008A534E">
      <w:pPr>
        <w:pStyle w:val="ListParagraph"/>
        <w:numPr>
          <w:ilvl w:val="0"/>
          <w:numId w:val="2"/>
        </w:numPr>
        <w:ind w:left="284" w:hanging="284"/>
      </w:pPr>
      <w:r>
        <w:t>Define “Private placement” (2)</w:t>
      </w:r>
    </w:p>
    <w:p w:rsidR="00285D50" w:rsidRDefault="00285D50" w:rsidP="008A534E">
      <w:pPr>
        <w:pStyle w:val="ListParagraph"/>
        <w:numPr>
          <w:ilvl w:val="0"/>
          <w:numId w:val="2"/>
        </w:numPr>
        <w:ind w:left="284" w:hanging="284"/>
      </w:pPr>
      <w:r>
        <w:t>Name and explain the various functions of financial institutions (12)</w:t>
      </w:r>
    </w:p>
    <w:p w:rsidR="00285D50" w:rsidRDefault="00285D50" w:rsidP="008A534E">
      <w:pPr>
        <w:pStyle w:val="ListParagraph"/>
        <w:numPr>
          <w:ilvl w:val="0"/>
          <w:numId w:val="2"/>
        </w:numPr>
        <w:ind w:left="284" w:hanging="284"/>
      </w:pPr>
      <w:r>
        <w:t>Explain the three types of Financial institutions in SA (6)</w:t>
      </w:r>
    </w:p>
    <w:p w:rsidR="00285D50" w:rsidRDefault="00285D50" w:rsidP="008A534E">
      <w:pPr>
        <w:pStyle w:val="ListParagraph"/>
        <w:numPr>
          <w:ilvl w:val="0"/>
          <w:numId w:val="2"/>
        </w:numPr>
        <w:ind w:left="284" w:hanging="284"/>
      </w:pPr>
      <w:r>
        <w:t>In SA Financial institutions are regulated by three bodies. Briefly explain the role of each one (9)</w:t>
      </w:r>
    </w:p>
    <w:p w:rsidR="00285D50" w:rsidRDefault="00285D50" w:rsidP="008A534E">
      <w:pPr>
        <w:pStyle w:val="ListParagraph"/>
        <w:numPr>
          <w:ilvl w:val="0"/>
          <w:numId w:val="2"/>
        </w:numPr>
        <w:ind w:left="284" w:hanging="284"/>
      </w:pPr>
      <w:r>
        <w:t>Briefly describe and compare the two main types of financial markets in SA (10)</w:t>
      </w:r>
    </w:p>
    <w:p w:rsidR="00285D50" w:rsidRDefault="00285D50" w:rsidP="008A534E">
      <w:pPr>
        <w:pStyle w:val="ListParagraph"/>
        <w:numPr>
          <w:ilvl w:val="0"/>
          <w:numId w:val="2"/>
        </w:numPr>
        <w:ind w:left="284" w:hanging="284"/>
      </w:pPr>
      <w:r>
        <w:t>NB!!! Do all revision questions in text book</w:t>
      </w:r>
    </w:p>
    <w:p w:rsidR="00285D50" w:rsidRDefault="00285D50" w:rsidP="00285D50">
      <w:pPr>
        <w:rPr>
          <w:b/>
          <w:u w:val="single"/>
        </w:rPr>
      </w:pPr>
      <w:r w:rsidRPr="00285D50">
        <w:rPr>
          <w:b/>
          <w:u w:val="single"/>
        </w:rPr>
        <w:t>Module 2</w:t>
      </w:r>
    </w:p>
    <w:p w:rsidR="00285D50" w:rsidRDefault="00285D50" w:rsidP="00285D50">
      <w:pPr>
        <w:pStyle w:val="ListParagraph"/>
        <w:numPr>
          <w:ilvl w:val="0"/>
          <w:numId w:val="3"/>
        </w:numPr>
      </w:pPr>
      <w:r>
        <w:t>Define:</w:t>
      </w:r>
    </w:p>
    <w:p w:rsidR="00285D50" w:rsidRDefault="00285D50" w:rsidP="00285D50">
      <w:pPr>
        <w:pStyle w:val="ListParagraph"/>
        <w:numPr>
          <w:ilvl w:val="1"/>
          <w:numId w:val="3"/>
        </w:numPr>
      </w:pPr>
      <w:r>
        <w:t>Single amounts</w:t>
      </w:r>
      <w:r w:rsidR="00D06633">
        <w:t xml:space="preserve"> (2)</w:t>
      </w:r>
    </w:p>
    <w:p w:rsidR="00285D50" w:rsidRDefault="00285D50" w:rsidP="00285D50">
      <w:pPr>
        <w:pStyle w:val="ListParagraph"/>
        <w:numPr>
          <w:ilvl w:val="1"/>
          <w:numId w:val="3"/>
        </w:numPr>
      </w:pPr>
      <w:r>
        <w:t>Ordinary Annuity</w:t>
      </w:r>
      <w:r w:rsidR="00D06633">
        <w:t xml:space="preserve"> </w:t>
      </w:r>
      <w:r w:rsidR="00D06633">
        <w:t>(2)</w:t>
      </w:r>
    </w:p>
    <w:p w:rsidR="00285D50" w:rsidRDefault="00285D50" w:rsidP="00285D50">
      <w:pPr>
        <w:pStyle w:val="ListParagraph"/>
        <w:numPr>
          <w:ilvl w:val="1"/>
          <w:numId w:val="3"/>
        </w:numPr>
      </w:pPr>
      <w:r>
        <w:t>Annuity Due</w:t>
      </w:r>
      <w:r w:rsidR="00D06633">
        <w:t xml:space="preserve"> </w:t>
      </w:r>
      <w:r w:rsidR="00D06633">
        <w:t>(2)</w:t>
      </w:r>
    </w:p>
    <w:p w:rsidR="00285D50" w:rsidRDefault="00285D50" w:rsidP="00285D50">
      <w:pPr>
        <w:pStyle w:val="ListParagraph"/>
        <w:numPr>
          <w:ilvl w:val="1"/>
          <w:numId w:val="3"/>
        </w:numPr>
      </w:pPr>
      <w:r>
        <w:t>Mixed cash flows</w:t>
      </w:r>
      <w:r w:rsidR="00D06633">
        <w:t xml:space="preserve"> </w:t>
      </w:r>
      <w:r w:rsidR="00D06633">
        <w:t>(2)</w:t>
      </w:r>
    </w:p>
    <w:p w:rsidR="00285D50" w:rsidRDefault="005D560E" w:rsidP="00285D50">
      <w:pPr>
        <w:pStyle w:val="ListParagraph"/>
        <w:numPr>
          <w:ilvl w:val="1"/>
          <w:numId w:val="3"/>
        </w:numPr>
      </w:pPr>
      <w:r>
        <w:t>Perpetuity and provide the formula</w:t>
      </w:r>
      <w:r w:rsidR="00D06633">
        <w:t xml:space="preserve"> </w:t>
      </w:r>
      <w:r w:rsidR="00D06633">
        <w:t>(2)</w:t>
      </w:r>
    </w:p>
    <w:p w:rsidR="005D560E" w:rsidRDefault="005D560E" w:rsidP="005D560E">
      <w:pPr>
        <w:ind w:left="720"/>
      </w:pPr>
    </w:p>
    <w:p w:rsidR="005D560E" w:rsidRDefault="005D560E" w:rsidP="005D560E">
      <w:pPr>
        <w:ind w:left="720"/>
      </w:pPr>
    </w:p>
    <w:p w:rsidR="005D560E" w:rsidRDefault="005D560E" w:rsidP="005D560E">
      <w:pPr>
        <w:pStyle w:val="ListParagraph"/>
        <w:numPr>
          <w:ilvl w:val="0"/>
          <w:numId w:val="3"/>
        </w:numPr>
      </w:pPr>
      <w:r>
        <w:lastRenderedPageBreak/>
        <w:t>Calculate the future val</w:t>
      </w:r>
      <w:r w:rsidR="005C2AE2">
        <w:t>ue for the following cash flows where the interest rate is 8.5%:</w:t>
      </w:r>
      <w:r w:rsidR="00D06633">
        <w:t xml:space="preserve">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26"/>
      </w:tblGrid>
      <w:tr w:rsidR="005D560E" w:rsidTr="005C2AE2">
        <w:tc>
          <w:tcPr>
            <w:tcW w:w="1526" w:type="dxa"/>
          </w:tcPr>
          <w:p w:rsidR="005D560E" w:rsidRDefault="005D560E" w:rsidP="005D560E">
            <w:r>
              <w:t>Year</w:t>
            </w:r>
          </w:p>
        </w:tc>
        <w:tc>
          <w:tcPr>
            <w:tcW w:w="1843" w:type="dxa"/>
          </w:tcPr>
          <w:p w:rsidR="005D560E" w:rsidRDefault="005D560E" w:rsidP="005D560E">
            <w:r>
              <w:t>Cash flow 1</w:t>
            </w:r>
          </w:p>
        </w:tc>
        <w:tc>
          <w:tcPr>
            <w:tcW w:w="2126" w:type="dxa"/>
          </w:tcPr>
          <w:p w:rsidR="005D560E" w:rsidRDefault="005D560E" w:rsidP="005D560E">
            <w:r>
              <w:t>Cash flow 2</w:t>
            </w:r>
          </w:p>
        </w:tc>
      </w:tr>
      <w:tr w:rsidR="005C2AE2" w:rsidTr="005C2AE2">
        <w:tc>
          <w:tcPr>
            <w:tcW w:w="1526" w:type="dxa"/>
          </w:tcPr>
          <w:p w:rsidR="005C2AE2" w:rsidRDefault="005C2AE2" w:rsidP="005D560E"/>
        </w:tc>
        <w:tc>
          <w:tcPr>
            <w:tcW w:w="1843" w:type="dxa"/>
          </w:tcPr>
          <w:p w:rsidR="005C2AE2" w:rsidRDefault="005C2AE2" w:rsidP="005D560E">
            <w:r>
              <w:t>At end of year</w:t>
            </w:r>
          </w:p>
        </w:tc>
        <w:tc>
          <w:tcPr>
            <w:tcW w:w="2126" w:type="dxa"/>
          </w:tcPr>
          <w:p w:rsidR="005C2AE2" w:rsidRDefault="005C2AE2" w:rsidP="005D560E">
            <w:r>
              <w:t>At beginning of year</w:t>
            </w:r>
          </w:p>
        </w:tc>
      </w:tr>
      <w:tr w:rsidR="005D560E" w:rsidTr="005C2AE2">
        <w:tc>
          <w:tcPr>
            <w:tcW w:w="1526" w:type="dxa"/>
          </w:tcPr>
          <w:p w:rsidR="005D560E" w:rsidRDefault="005D560E" w:rsidP="005D560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560E" w:rsidRDefault="005C2AE2" w:rsidP="005D560E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D560E" w:rsidRDefault="005C2AE2" w:rsidP="005D560E">
            <w:pPr>
              <w:jc w:val="center"/>
            </w:pPr>
            <w:r>
              <w:t>-</w:t>
            </w:r>
          </w:p>
        </w:tc>
      </w:tr>
      <w:tr w:rsidR="005C2AE2" w:rsidTr="005C2AE2">
        <w:tc>
          <w:tcPr>
            <w:tcW w:w="1526" w:type="dxa"/>
          </w:tcPr>
          <w:p w:rsidR="005C2AE2" w:rsidRDefault="005C2AE2" w:rsidP="005D560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C2AE2" w:rsidRDefault="005C2AE2" w:rsidP="005D560E">
            <w:pPr>
              <w:jc w:val="center"/>
            </w:pPr>
            <w:r>
              <w:t>15 000</w:t>
            </w:r>
          </w:p>
        </w:tc>
        <w:tc>
          <w:tcPr>
            <w:tcW w:w="2126" w:type="dxa"/>
          </w:tcPr>
          <w:p w:rsidR="005C2AE2" w:rsidRDefault="005C2AE2" w:rsidP="007D7609">
            <w:pPr>
              <w:jc w:val="center"/>
            </w:pPr>
            <w:r>
              <w:t>16 000</w:t>
            </w:r>
          </w:p>
        </w:tc>
      </w:tr>
      <w:tr w:rsidR="005C2AE2" w:rsidTr="005C2AE2">
        <w:tc>
          <w:tcPr>
            <w:tcW w:w="1526" w:type="dxa"/>
          </w:tcPr>
          <w:p w:rsidR="005C2AE2" w:rsidRDefault="005C2AE2" w:rsidP="005D560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C2AE2" w:rsidRDefault="005C2AE2" w:rsidP="005D560E">
            <w:pPr>
              <w:jc w:val="center"/>
            </w:pPr>
            <w:r>
              <w:t>17 000</w:t>
            </w:r>
          </w:p>
        </w:tc>
        <w:tc>
          <w:tcPr>
            <w:tcW w:w="2126" w:type="dxa"/>
          </w:tcPr>
          <w:p w:rsidR="005C2AE2" w:rsidRDefault="005C2AE2" w:rsidP="007D7609">
            <w:pPr>
              <w:jc w:val="center"/>
            </w:pPr>
            <w:r>
              <w:t>18 000</w:t>
            </w:r>
          </w:p>
        </w:tc>
      </w:tr>
      <w:tr w:rsidR="005C2AE2" w:rsidTr="005C2AE2">
        <w:tc>
          <w:tcPr>
            <w:tcW w:w="1526" w:type="dxa"/>
          </w:tcPr>
          <w:p w:rsidR="005C2AE2" w:rsidRDefault="005C2AE2" w:rsidP="005D560E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C2AE2" w:rsidRDefault="005C2AE2" w:rsidP="005D560E">
            <w:pPr>
              <w:jc w:val="center"/>
            </w:pPr>
            <w:r>
              <w:t>18 000</w:t>
            </w:r>
          </w:p>
        </w:tc>
        <w:tc>
          <w:tcPr>
            <w:tcW w:w="2126" w:type="dxa"/>
          </w:tcPr>
          <w:p w:rsidR="005C2AE2" w:rsidRDefault="005C2AE2" w:rsidP="007D7609">
            <w:pPr>
              <w:jc w:val="center"/>
            </w:pPr>
            <w:r>
              <w:t>20 000</w:t>
            </w:r>
          </w:p>
        </w:tc>
      </w:tr>
      <w:tr w:rsidR="005C2AE2" w:rsidTr="005C2AE2">
        <w:tc>
          <w:tcPr>
            <w:tcW w:w="1526" w:type="dxa"/>
          </w:tcPr>
          <w:p w:rsidR="005C2AE2" w:rsidRDefault="005C2AE2" w:rsidP="005D560E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C2AE2" w:rsidRDefault="005C2AE2" w:rsidP="005D560E">
            <w:pPr>
              <w:jc w:val="center"/>
            </w:pPr>
            <w:r>
              <w:t>21 000</w:t>
            </w:r>
          </w:p>
        </w:tc>
        <w:tc>
          <w:tcPr>
            <w:tcW w:w="2126" w:type="dxa"/>
          </w:tcPr>
          <w:p w:rsidR="005C2AE2" w:rsidRDefault="005C2AE2" w:rsidP="007D7609">
            <w:pPr>
              <w:jc w:val="center"/>
            </w:pPr>
            <w:r>
              <w:t>22 000</w:t>
            </w:r>
          </w:p>
        </w:tc>
      </w:tr>
      <w:tr w:rsidR="005C2AE2" w:rsidTr="005C2AE2">
        <w:tc>
          <w:tcPr>
            <w:tcW w:w="1526" w:type="dxa"/>
          </w:tcPr>
          <w:p w:rsidR="005C2AE2" w:rsidRDefault="005C2AE2" w:rsidP="005D560E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C2AE2" w:rsidRDefault="005C2AE2" w:rsidP="005D560E">
            <w:pPr>
              <w:jc w:val="center"/>
            </w:pPr>
            <w:r>
              <w:t>25 000</w:t>
            </w:r>
          </w:p>
        </w:tc>
        <w:tc>
          <w:tcPr>
            <w:tcW w:w="2126" w:type="dxa"/>
          </w:tcPr>
          <w:p w:rsidR="005C2AE2" w:rsidRDefault="005C2AE2" w:rsidP="005D560E">
            <w:pPr>
              <w:jc w:val="center"/>
            </w:pPr>
            <w:r>
              <w:t>25 000</w:t>
            </w:r>
          </w:p>
        </w:tc>
      </w:tr>
    </w:tbl>
    <w:p w:rsidR="005D560E" w:rsidRDefault="005D560E" w:rsidP="005D560E"/>
    <w:p w:rsidR="00170D07" w:rsidRDefault="00170D07" w:rsidP="00170D07">
      <w:pPr>
        <w:pStyle w:val="ListParagraph"/>
        <w:numPr>
          <w:ilvl w:val="0"/>
          <w:numId w:val="3"/>
        </w:numPr>
      </w:pPr>
      <w:r>
        <w:t xml:space="preserve">Calculate the </w:t>
      </w:r>
      <w:r>
        <w:t>present</w:t>
      </w:r>
      <w:r>
        <w:t xml:space="preserve"> value for the following cash flows where the interest rate is </w:t>
      </w:r>
      <w:r>
        <w:t>10.5</w:t>
      </w:r>
      <w:r>
        <w:t>%:</w:t>
      </w:r>
      <w:r w:rsidR="00D06633">
        <w:t xml:space="preserve">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26"/>
      </w:tblGrid>
      <w:tr w:rsidR="00170D07" w:rsidTr="007D7609">
        <w:tc>
          <w:tcPr>
            <w:tcW w:w="1526" w:type="dxa"/>
          </w:tcPr>
          <w:p w:rsidR="00170D07" w:rsidRDefault="00170D07" w:rsidP="007D7609">
            <w:r>
              <w:t>Year</w:t>
            </w:r>
          </w:p>
        </w:tc>
        <w:tc>
          <w:tcPr>
            <w:tcW w:w="1843" w:type="dxa"/>
          </w:tcPr>
          <w:p w:rsidR="00170D07" w:rsidRDefault="00170D07" w:rsidP="007D7609">
            <w:r>
              <w:t>Cash flow 1</w:t>
            </w:r>
          </w:p>
        </w:tc>
        <w:tc>
          <w:tcPr>
            <w:tcW w:w="2126" w:type="dxa"/>
          </w:tcPr>
          <w:p w:rsidR="00170D07" w:rsidRDefault="00170D07" w:rsidP="007D7609">
            <w:r>
              <w:t>Cash flow 2</w:t>
            </w:r>
          </w:p>
        </w:tc>
      </w:tr>
      <w:tr w:rsidR="00170D07" w:rsidTr="007D7609">
        <w:tc>
          <w:tcPr>
            <w:tcW w:w="1526" w:type="dxa"/>
          </w:tcPr>
          <w:p w:rsidR="00170D07" w:rsidRDefault="00170D07" w:rsidP="007D7609"/>
        </w:tc>
        <w:tc>
          <w:tcPr>
            <w:tcW w:w="1843" w:type="dxa"/>
          </w:tcPr>
          <w:p w:rsidR="00170D07" w:rsidRDefault="00170D07" w:rsidP="007D7609">
            <w:r>
              <w:t>At end of year</w:t>
            </w:r>
          </w:p>
        </w:tc>
        <w:tc>
          <w:tcPr>
            <w:tcW w:w="2126" w:type="dxa"/>
          </w:tcPr>
          <w:p w:rsidR="00170D07" w:rsidRDefault="00170D07" w:rsidP="007D7609">
            <w:r>
              <w:t>At beginning of year</w:t>
            </w:r>
          </w:p>
        </w:tc>
      </w:tr>
      <w:tr w:rsidR="00170D07" w:rsidTr="007D7609">
        <w:tc>
          <w:tcPr>
            <w:tcW w:w="1526" w:type="dxa"/>
          </w:tcPr>
          <w:p w:rsidR="00170D07" w:rsidRDefault="00170D07" w:rsidP="007D760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70D07" w:rsidRDefault="00170D07" w:rsidP="00170D07">
            <w:pPr>
              <w:jc w:val="center"/>
            </w:pPr>
            <w:r>
              <w:t>1</w:t>
            </w:r>
            <w:r>
              <w:t>6</w:t>
            </w:r>
            <w:r>
              <w:t xml:space="preserve"> 000</w:t>
            </w:r>
          </w:p>
        </w:tc>
        <w:tc>
          <w:tcPr>
            <w:tcW w:w="2126" w:type="dxa"/>
          </w:tcPr>
          <w:p w:rsidR="00170D07" w:rsidRDefault="00170D07" w:rsidP="00170D07">
            <w:pPr>
              <w:jc w:val="center"/>
            </w:pPr>
            <w:r>
              <w:t>1</w:t>
            </w:r>
            <w:r>
              <w:t>5</w:t>
            </w:r>
            <w:r>
              <w:t xml:space="preserve"> 000</w:t>
            </w:r>
          </w:p>
        </w:tc>
      </w:tr>
      <w:tr w:rsidR="00170D07" w:rsidTr="007D7609">
        <w:tc>
          <w:tcPr>
            <w:tcW w:w="1526" w:type="dxa"/>
          </w:tcPr>
          <w:p w:rsidR="00170D07" w:rsidRDefault="00170D07" w:rsidP="007D760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0D07" w:rsidRDefault="00170D07" w:rsidP="007D7609">
            <w:pPr>
              <w:jc w:val="center"/>
            </w:pPr>
            <w:r>
              <w:t>17 000</w:t>
            </w:r>
          </w:p>
        </w:tc>
        <w:tc>
          <w:tcPr>
            <w:tcW w:w="2126" w:type="dxa"/>
          </w:tcPr>
          <w:p w:rsidR="00170D07" w:rsidRDefault="00170D07" w:rsidP="007D7609">
            <w:pPr>
              <w:jc w:val="center"/>
            </w:pPr>
            <w:r>
              <w:t>18 000</w:t>
            </w:r>
          </w:p>
        </w:tc>
      </w:tr>
      <w:tr w:rsidR="00170D07" w:rsidTr="007D7609">
        <w:tc>
          <w:tcPr>
            <w:tcW w:w="1526" w:type="dxa"/>
          </w:tcPr>
          <w:p w:rsidR="00170D07" w:rsidRDefault="00170D07" w:rsidP="007D760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70D07" w:rsidRDefault="00170D07" w:rsidP="00170D07">
            <w:pPr>
              <w:jc w:val="center"/>
            </w:pPr>
            <w:r>
              <w:t>1</w:t>
            </w:r>
            <w:r>
              <w:t>9</w:t>
            </w:r>
            <w:r>
              <w:t xml:space="preserve"> 000</w:t>
            </w:r>
          </w:p>
        </w:tc>
        <w:tc>
          <w:tcPr>
            <w:tcW w:w="2126" w:type="dxa"/>
          </w:tcPr>
          <w:p w:rsidR="00170D07" w:rsidRDefault="00170D07" w:rsidP="00170D07">
            <w:pPr>
              <w:jc w:val="center"/>
            </w:pPr>
            <w:r>
              <w:t>2</w:t>
            </w:r>
            <w:r>
              <w:t>2</w:t>
            </w:r>
            <w:r>
              <w:t xml:space="preserve"> 000</w:t>
            </w:r>
          </w:p>
        </w:tc>
      </w:tr>
      <w:tr w:rsidR="00170D07" w:rsidTr="007D7609">
        <w:tc>
          <w:tcPr>
            <w:tcW w:w="1526" w:type="dxa"/>
          </w:tcPr>
          <w:p w:rsidR="00170D07" w:rsidRDefault="00170D07" w:rsidP="007D760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70D07" w:rsidRDefault="00170D07" w:rsidP="00170D07">
            <w:pPr>
              <w:jc w:val="center"/>
            </w:pPr>
            <w:r>
              <w:t>2</w:t>
            </w:r>
            <w:r>
              <w:t>2</w:t>
            </w:r>
            <w:r>
              <w:t xml:space="preserve"> 000</w:t>
            </w:r>
          </w:p>
        </w:tc>
        <w:tc>
          <w:tcPr>
            <w:tcW w:w="2126" w:type="dxa"/>
          </w:tcPr>
          <w:p w:rsidR="00170D07" w:rsidRDefault="00170D07" w:rsidP="00170D07">
            <w:pPr>
              <w:jc w:val="center"/>
            </w:pPr>
            <w:r>
              <w:t>2</w:t>
            </w:r>
            <w:r>
              <w:t>5</w:t>
            </w:r>
            <w:r>
              <w:t xml:space="preserve"> 000</w:t>
            </w:r>
          </w:p>
        </w:tc>
      </w:tr>
      <w:tr w:rsidR="00170D07" w:rsidTr="007D7609">
        <w:tc>
          <w:tcPr>
            <w:tcW w:w="1526" w:type="dxa"/>
          </w:tcPr>
          <w:p w:rsidR="00170D07" w:rsidRDefault="00170D07" w:rsidP="007D7609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170D07" w:rsidRDefault="00170D07" w:rsidP="007D7609">
            <w:pPr>
              <w:jc w:val="center"/>
            </w:pPr>
            <w:r>
              <w:t>25 000</w:t>
            </w:r>
          </w:p>
        </w:tc>
        <w:tc>
          <w:tcPr>
            <w:tcW w:w="2126" w:type="dxa"/>
          </w:tcPr>
          <w:p w:rsidR="00170D07" w:rsidRDefault="00170D07" w:rsidP="007D7609">
            <w:pPr>
              <w:jc w:val="center"/>
            </w:pPr>
            <w:r>
              <w:t>3</w:t>
            </w:r>
            <w:r>
              <w:t>5 000</w:t>
            </w:r>
          </w:p>
        </w:tc>
      </w:tr>
    </w:tbl>
    <w:p w:rsidR="00170D07" w:rsidRDefault="00170D07" w:rsidP="005D560E"/>
    <w:p w:rsidR="00CD2A50" w:rsidRDefault="00CD2A50" w:rsidP="00CD2A50">
      <w:pPr>
        <w:pStyle w:val="ListParagraph"/>
        <w:numPr>
          <w:ilvl w:val="0"/>
          <w:numId w:val="3"/>
        </w:numPr>
      </w:pPr>
      <w:r>
        <w:t>The company has money to do only one project. The company’s opportunity cost is 9.5%.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26"/>
      </w:tblGrid>
      <w:tr w:rsidR="00CD2A50" w:rsidTr="007D7609">
        <w:tc>
          <w:tcPr>
            <w:tcW w:w="1526" w:type="dxa"/>
          </w:tcPr>
          <w:p w:rsidR="00CD2A50" w:rsidRDefault="00CD2A50" w:rsidP="007D7609"/>
        </w:tc>
        <w:tc>
          <w:tcPr>
            <w:tcW w:w="1843" w:type="dxa"/>
          </w:tcPr>
          <w:p w:rsidR="00CD2A50" w:rsidRDefault="00CD2A50" w:rsidP="007D7609">
            <w:r>
              <w:t>Project A</w:t>
            </w:r>
          </w:p>
        </w:tc>
        <w:tc>
          <w:tcPr>
            <w:tcW w:w="2126" w:type="dxa"/>
          </w:tcPr>
          <w:p w:rsidR="00CD2A50" w:rsidRDefault="00CD2A50" w:rsidP="007D7609">
            <w:r>
              <w:t>Project B</w:t>
            </w:r>
          </w:p>
        </w:tc>
      </w:tr>
      <w:tr w:rsidR="00CD2A50" w:rsidTr="007D7609">
        <w:tc>
          <w:tcPr>
            <w:tcW w:w="1526" w:type="dxa"/>
          </w:tcPr>
          <w:p w:rsidR="00CD2A50" w:rsidRDefault="00CD2A50" w:rsidP="007D7609">
            <w:r>
              <w:t>Year</w:t>
            </w:r>
          </w:p>
        </w:tc>
        <w:tc>
          <w:tcPr>
            <w:tcW w:w="1843" w:type="dxa"/>
          </w:tcPr>
          <w:p w:rsidR="00CD2A50" w:rsidRDefault="00CD2A50" w:rsidP="007D7609">
            <w:r>
              <w:t>Cash flow</w:t>
            </w:r>
          </w:p>
        </w:tc>
        <w:tc>
          <w:tcPr>
            <w:tcW w:w="2126" w:type="dxa"/>
          </w:tcPr>
          <w:p w:rsidR="00CD2A50" w:rsidRDefault="00CD2A50" w:rsidP="007D7609">
            <w:r>
              <w:t>Cash flow</w:t>
            </w:r>
          </w:p>
        </w:tc>
      </w:tr>
      <w:tr w:rsidR="00CD2A50" w:rsidTr="007D7609">
        <w:tc>
          <w:tcPr>
            <w:tcW w:w="1526" w:type="dxa"/>
          </w:tcPr>
          <w:p w:rsidR="00CD2A50" w:rsidRDefault="00CD2A50" w:rsidP="007D7609"/>
        </w:tc>
        <w:tc>
          <w:tcPr>
            <w:tcW w:w="1843" w:type="dxa"/>
          </w:tcPr>
          <w:p w:rsidR="00CD2A50" w:rsidRDefault="00CD2A50" w:rsidP="007D7609">
            <w:r>
              <w:t>At end of year</w:t>
            </w:r>
          </w:p>
        </w:tc>
        <w:tc>
          <w:tcPr>
            <w:tcW w:w="2126" w:type="dxa"/>
          </w:tcPr>
          <w:p w:rsidR="00CD2A50" w:rsidRDefault="00CD2A50" w:rsidP="007D7609">
            <w:r>
              <w:t>At beginning of year</w:t>
            </w:r>
          </w:p>
        </w:tc>
      </w:tr>
      <w:tr w:rsidR="00CD2A50" w:rsidTr="007D7609">
        <w:tc>
          <w:tcPr>
            <w:tcW w:w="1526" w:type="dxa"/>
          </w:tcPr>
          <w:p w:rsidR="00CD2A50" w:rsidRDefault="00CD2A50" w:rsidP="007D760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D2A50" w:rsidRDefault="00CD2A50" w:rsidP="007D7609">
            <w:pPr>
              <w:jc w:val="center"/>
            </w:pPr>
            <w:r>
              <w:t>(100 000)</w:t>
            </w:r>
          </w:p>
        </w:tc>
        <w:tc>
          <w:tcPr>
            <w:tcW w:w="2126" w:type="dxa"/>
          </w:tcPr>
          <w:p w:rsidR="00CD2A50" w:rsidRDefault="00CD2A50" w:rsidP="007D7609">
            <w:pPr>
              <w:jc w:val="center"/>
            </w:pPr>
            <w:r>
              <w:t>(120 000)</w:t>
            </w:r>
          </w:p>
        </w:tc>
      </w:tr>
      <w:tr w:rsidR="00CD2A50" w:rsidTr="007D7609">
        <w:tc>
          <w:tcPr>
            <w:tcW w:w="1526" w:type="dxa"/>
          </w:tcPr>
          <w:p w:rsidR="00CD2A50" w:rsidRDefault="00CD2A50" w:rsidP="007D760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D2A50" w:rsidRDefault="00CD2A50" w:rsidP="007D7609">
            <w:pPr>
              <w:jc w:val="center"/>
            </w:pPr>
            <w:r>
              <w:t>23</w:t>
            </w:r>
            <w:r>
              <w:t xml:space="preserve"> 000</w:t>
            </w:r>
          </w:p>
        </w:tc>
        <w:tc>
          <w:tcPr>
            <w:tcW w:w="2126" w:type="dxa"/>
          </w:tcPr>
          <w:p w:rsidR="00CD2A50" w:rsidRDefault="00CD2A50" w:rsidP="007D7609">
            <w:pPr>
              <w:jc w:val="center"/>
            </w:pPr>
            <w:r>
              <w:t>22</w:t>
            </w:r>
            <w:r>
              <w:t xml:space="preserve"> 000</w:t>
            </w:r>
          </w:p>
        </w:tc>
      </w:tr>
      <w:tr w:rsidR="00CD2A50" w:rsidTr="007D7609">
        <w:tc>
          <w:tcPr>
            <w:tcW w:w="1526" w:type="dxa"/>
          </w:tcPr>
          <w:p w:rsidR="00CD2A50" w:rsidRDefault="00CD2A50" w:rsidP="007D760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D2A50" w:rsidRDefault="00CD2A50" w:rsidP="007D7609">
            <w:pPr>
              <w:jc w:val="center"/>
            </w:pPr>
            <w:r>
              <w:t>28</w:t>
            </w:r>
            <w:r>
              <w:t xml:space="preserve"> 000</w:t>
            </w:r>
          </w:p>
        </w:tc>
        <w:tc>
          <w:tcPr>
            <w:tcW w:w="2126" w:type="dxa"/>
          </w:tcPr>
          <w:p w:rsidR="00CD2A50" w:rsidRDefault="00CD2A50" w:rsidP="007D7609">
            <w:pPr>
              <w:jc w:val="center"/>
            </w:pPr>
            <w:r>
              <w:t>25</w:t>
            </w:r>
            <w:r>
              <w:t xml:space="preserve"> 000</w:t>
            </w:r>
          </w:p>
        </w:tc>
      </w:tr>
      <w:tr w:rsidR="00CD2A50" w:rsidTr="007D7609">
        <w:tc>
          <w:tcPr>
            <w:tcW w:w="1526" w:type="dxa"/>
          </w:tcPr>
          <w:p w:rsidR="00CD2A50" w:rsidRDefault="00CD2A50" w:rsidP="007D760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CD2A50" w:rsidRDefault="00CD2A50" w:rsidP="007D7609">
            <w:pPr>
              <w:jc w:val="center"/>
            </w:pPr>
            <w:r>
              <w:t>32</w:t>
            </w:r>
            <w:r>
              <w:t xml:space="preserve"> 000</w:t>
            </w:r>
          </w:p>
        </w:tc>
        <w:tc>
          <w:tcPr>
            <w:tcW w:w="2126" w:type="dxa"/>
          </w:tcPr>
          <w:p w:rsidR="00CD2A50" w:rsidRDefault="00CD2A50" w:rsidP="007D7609">
            <w:pPr>
              <w:jc w:val="center"/>
            </w:pPr>
            <w:r>
              <w:t>35</w:t>
            </w:r>
            <w:r>
              <w:t xml:space="preserve"> 000</w:t>
            </w:r>
          </w:p>
        </w:tc>
      </w:tr>
      <w:tr w:rsidR="00CD2A50" w:rsidTr="007D7609">
        <w:tc>
          <w:tcPr>
            <w:tcW w:w="1526" w:type="dxa"/>
          </w:tcPr>
          <w:p w:rsidR="00CD2A50" w:rsidRDefault="00CD2A50" w:rsidP="007D7609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D2A50" w:rsidRDefault="00CD2A50" w:rsidP="007D7609">
            <w:pPr>
              <w:jc w:val="center"/>
            </w:pPr>
            <w:r>
              <w:t>42</w:t>
            </w:r>
            <w:r>
              <w:t xml:space="preserve"> 000</w:t>
            </w:r>
          </w:p>
        </w:tc>
        <w:tc>
          <w:tcPr>
            <w:tcW w:w="2126" w:type="dxa"/>
          </w:tcPr>
          <w:p w:rsidR="00CD2A50" w:rsidRDefault="00CD2A50" w:rsidP="007D7609">
            <w:pPr>
              <w:jc w:val="center"/>
            </w:pPr>
            <w:r>
              <w:t>45</w:t>
            </w:r>
            <w:r>
              <w:t xml:space="preserve"> 000</w:t>
            </w:r>
          </w:p>
        </w:tc>
      </w:tr>
    </w:tbl>
    <w:p w:rsidR="00CD2A50" w:rsidRPr="00285D50" w:rsidRDefault="00CD2A50" w:rsidP="00CD2A50"/>
    <w:p w:rsidR="00CD2A50" w:rsidRDefault="00CD2A50" w:rsidP="005D560E">
      <w:r>
        <w:t>Required:</w:t>
      </w:r>
    </w:p>
    <w:p w:rsidR="00CD2A50" w:rsidRDefault="00CD2A50" w:rsidP="00CD2A50">
      <w:pPr>
        <w:pStyle w:val="ListParagraph"/>
        <w:numPr>
          <w:ilvl w:val="0"/>
          <w:numId w:val="4"/>
        </w:numPr>
      </w:pPr>
      <w:r>
        <w:t>Present values of both projects</w:t>
      </w:r>
      <w:r w:rsidR="00D06633">
        <w:t xml:space="preserve"> (8)</w:t>
      </w:r>
    </w:p>
    <w:p w:rsidR="00CD2A50" w:rsidRDefault="00CD2A50" w:rsidP="00CD2A50">
      <w:pPr>
        <w:pStyle w:val="ListParagraph"/>
        <w:numPr>
          <w:ilvl w:val="0"/>
          <w:numId w:val="4"/>
        </w:numPr>
      </w:pPr>
      <w:r>
        <w:t>Future values of both projects</w:t>
      </w:r>
      <w:r w:rsidR="00D06633">
        <w:t xml:space="preserve"> (8)</w:t>
      </w:r>
    </w:p>
    <w:p w:rsidR="00D06633" w:rsidRDefault="00CD2A50" w:rsidP="00D06633">
      <w:pPr>
        <w:pStyle w:val="ListParagraph"/>
        <w:numPr>
          <w:ilvl w:val="0"/>
          <w:numId w:val="4"/>
        </w:numPr>
      </w:pPr>
      <w:r>
        <w:t>Indicate which project you would suggest the company should do</w:t>
      </w:r>
      <w:r w:rsidR="00D06633">
        <w:t xml:space="preserve"> and why (4)</w:t>
      </w:r>
      <w:r>
        <w:t>.</w:t>
      </w:r>
    </w:p>
    <w:p w:rsidR="00D06633" w:rsidRDefault="00D06633" w:rsidP="00D06633">
      <w:pPr>
        <w:pStyle w:val="ListParagraph"/>
      </w:pPr>
    </w:p>
    <w:p w:rsidR="00D06633" w:rsidRDefault="00D06633" w:rsidP="00D06633">
      <w:pPr>
        <w:pStyle w:val="ListParagraph"/>
        <w:numPr>
          <w:ilvl w:val="0"/>
          <w:numId w:val="3"/>
        </w:numPr>
      </w:pPr>
      <w:r>
        <w:t>Calculate the effective annual interest rate for:</w:t>
      </w:r>
    </w:p>
    <w:p w:rsidR="00D06633" w:rsidRDefault="00D06633" w:rsidP="00D06633">
      <w:pPr>
        <w:pStyle w:val="ListParagraph"/>
        <w:numPr>
          <w:ilvl w:val="1"/>
          <w:numId w:val="3"/>
        </w:numPr>
      </w:pPr>
      <w:r>
        <w:t>12% per year compounded monthly (2)</w:t>
      </w:r>
    </w:p>
    <w:p w:rsidR="00D06633" w:rsidRDefault="00D06633" w:rsidP="00D06633">
      <w:pPr>
        <w:pStyle w:val="ListParagraph"/>
        <w:numPr>
          <w:ilvl w:val="1"/>
          <w:numId w:val="3"/>
        </w:numPr>
      </w:pPr>
      <w:r>
        <w:t>15% per year compounded semi-annually (2)</w:t>
      </w:r>
    </w:p>
    <w:p w:rsidR="00D06633" w:rsidRDefault="00D06633" w:rsidP="00D06633">
      <w:pPr>
        <w:pStyle w:val="ListParagraph"/>
        <w:numPr>
          <w:ilvl w:val="1"/>
          <w:numId w:val="3"/>
        </w:numPr>
      </w:pPr>
      <w:r>
        <w:t>18% per year compounded quarterly (2)</w:t>
      </w:r>
    </w:p>
    <w:p w:rsidR="001B1BDB" w:rsidRDefault="00D06633" w:rsidP="001B1BDB">
      <w:pPr>
        <w:pStyle w:val="ListParagraph"/>
        <w:numPr>
          <w:ilvl w:val="1"/>
          <w:numId w:val="3"/>
        </w:numPr>
      </w:pPr>
      <w:r>
        <w:t>7.5% per year compounded yearly (2)</w:t>
      </w:r>
    </w:p>
    <w:p w:rsidR="001B1BDB" w:rsidRDefault="001B1BDB" w:rsidP="001B1BDB">
      <w:pPr>
        <w:pStyle w:val="ListParagraph"/>
        <w:ind w:left="1080"/>
      </w:pPr>
    </w:p>
    <w:p w:rsidR="006A0F33" w:rsidRDefault="006A0F33" w:rsidP="001B1BDB">
      <w:pPr>
        <w:pStyle w:val="ListParagraph"/>
        <w:ind w:left="1080"/>
      </w:pPr>
    </w:p>
    <w:p w:rsidR="006A0F33" w:rsidRDefault="006A0F33" w:rsidP="001B1BDB">
      <w:pPr>
        <w:pStyle w:val="ListParagraph"/>
        <w:ind w:left="1080"/>
      </w:pPr>
    </w:p>
    <w:p w:rsidR="00D06633" w:rsidRDefault="001B1BDB" w:rsidP="00D06633">
      <w:pPr>
        <w:pStyle w:val="ListParagraph"/>
        <w:numPr>
          <w:ilvl w:val="0"/>
          <w:numId w:val="3"/>
        </w:numPr>
      </w:pPr>
      <w:r>
        <w:lastRenderedPageBreak/>
        <w:t>You have received the following cash flows from an investment: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2410"/>
        <w:gridCol w:w="2410"/>
      </w:tblGrid>
      <w:tr w:rsidR="001B1BDB" w:rsidTr="00055FBF">
        <w:tc>
          <w:tcPr>
            <w:tcW w:w="230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Year</w:t>
            </w:r>
          </w:p>
        </w:tc>
        <w:tc>
          <w:tcPr>
            <w:tcW w:w="241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Cash</w:t>
            </w:r>
            <w:bookmarkStart w:id="0" w:name="_GoBack"/>
            <w:bookmarkEnd w:id="0"/>
            <w:r>
              <w:t xml:space="preserve"> flow 1</w:t>
            </w:r>
          </w:p>
        </w:tc>
        <w:tc>
          <w:tcPr>
            <w:tcW w:w="241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Cash flow 2</w:t>
            </w:r>
          </w:p>
        </w:tc>
      </w:tr>
      <w:tr w:rsidR="001B1BDB" w:rsidTr="00055FBF">
        <w:tc>
          <w:tcPr>
            <w:tcW w:w="230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2013</w:t>
            </w:r>
          </w:p>
        </w:tc>
        <w:tc>
          <w:tcPr>
            <w:tcW w:w="2410" w:type="dxa"/>
          </w:tcPr>
          <w:p w:rsidR="001B1BDB" w:rsidRDefault="001B1BDB" w:rsidP="006A0F33">
            <w:pPr>
              <w:pStyle w:val="ListParagraph"/>
              <w:ind w:left="0"/>
              <w:jc w:val="center"/>
            </w:pPr>
            <w:r>
              <w:t xml:space="preserve">12 </w:t>
            </w:r>
            <w:r w:rsidR="006A0F33">
              <w:t>25</w:t>
            </w:r>
            <w:r>
              <w:t>0</w:t>
            </w:r>
          </w:p>
        </w:tc>
        <w:tc>
          <w:tcPr>
            <w:tcW w:w="2410" w:type="dxa"/>
          </w:tcPr>
          <w:p w:rsidR="001B1BDB" w:rsidRDefault="006A0F33" w:rsidP="001B1BDB">
            <w:pPr>
              <w:pStyle w:val="ListParagraph"/>
              <w:ind w:left="0"/>
              <w:jc w:val="center"/>
            </w:pPr>
            <w:r>
              <w:t>1 500</w:t>
            </w:r>
          </w:p>
        </w:tc>
      </w:tr>
      <w:tr w:rsidR="001B1BDB" w:rsidTr="00055FBF">
        <w:tc>
          <w:tcPr>
            <w:tcW w:w="230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2012</w:t>
            </w:r>
          </w:p>
        </w:tc>
        <w:tc>
          <w:tcPr>
            <w:tcW w:w="241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11 300</w:t>
            </w:r>
          </w:p>
        </w:tc>
        <w:tc>
          <w:tcPr>
            <w:tcW w:w="2410" w:type="dxa"/>
          </w:tcPr>
          <w:p w:rsidR="001B1BDB" w:rsidRDefault="006A0F33" w:rsidP="001B1BDB">
            <w:pPr>
              <w:pStyle w:val="ListParagraph"/>
              <w:ind w:left="0"/>
              <w:jc w:val="center"/>
            </w:pPr>
            <w:r>
              <w:t>1 350</w:t>
            </w:r>
          </w:p>
        </w:tc>
      </w:tr>
      <w:tr w:rsidR="001B1BDB" w:rsidTr="00055FBF">
        <w:tc>
          <w:tcPr>
            <w:tcW w:w="230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2011</w:t>
            </w:r>
          </w:p>
        </w:tc>
        <w:tc>
          <w:tcPr>
            <w:tcW w:w="241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10 900</w:t>
            </w:r>
          </w:p>
        </w:tc>
        <w:tc>
          <w:tcPr>
            <w:tcW w:w="2410" w:type="dxa"/>
          </w:tcPr>
          <w:p w:rsidR="001B1BDB" w:rsidRDefault="006A0F33" w:rsidP="001B1BDB">
            <w:pPr>
              <w:pStyle w:val="ListParagraph"/>
              <w:ind w:left="0"/>
              <w:jc w:val="center"/>
            </w:pPr>
            <w:r>
              <w:t>1 250</w:t>
            </w:r>
          </w:p>
        </w:tc>
      </w:tr>
      <w:tr w:rsidR="001B1BDB" w:rsidTr="00055FBF">
        <w:tc>
          <w:tcPr>
            <w:tcW w:w="230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2010</w:t>
            </w:r>
          </w:p>
        </w:tc>
        <w:tc>
          <w:tcPr>
            <w:tcW w:w="2410" w:type="dxa"/>
          </w:tcPr>
          <w:p w:rsidR="001B1BDB" w:rsidRDefault="001B1BDB" w:rsidP="001B1BDB">
            <w:pPr>
              <w:pStyle w:val="ListParagraph"/>
              <w:ind w:left="0"/>
              <w:jc w:val="center"/>
            </w:pPr>
            <w:r>
              <w:t>10 000</w:t>
            </w:r>
          </w:p>
        </w:tc>
        <w:tc>
          <w:tcPr>
            <w:tcW w:w="2410" w:type="dxa"/>
          </w:tcPr>
          <w:p w:rsidR="001B1BDB" w:rsidRDefault="006A0F33" w:rsidP="001B1BDB">
            <w:pPr>
              <w:pStyle w:val="ListParagraph"/>
              <w:ind w:left="0"/>
              <w:jc w:val="center"/>
            </w:pPr>
            <w:r>
              <w:t>900</w:t>
            </w:r>
          </w:p>
        </w:tc>
      </w:tr>
    </w:tbl>
    <w:p w:rsidR="001B1BDB" w:rsidRDefault="001B1BDB" w:rsidP="001B1BDB">
      <w:pPr>
        <w:pStyle w:val="ListParagraph"/>
        <w:ind w:left="360"/>
      </w:pPr>
    </w:p>
    <w:p w:rsidR="006A0F33" w:rsidRDefault="006A0F33" w:rsidP="001B1BDB">
      <w:pPr>
        <w:pStyle w:val="ListParagraph"/>
        <w:ind w:left="360"/>
      </w:pPr>
      <w:r>
        <w:t>Calculate the growth rate form both investments. (6)</w:t>
      </w:r>
    </w:p>
    <w:p w:rsidR="006A0F33" w:rsidRDefault="006A0F33" w:rsidP="001B1BDB">
      <w:pPr>
        <w:pStyle w:val="ListParagraph"/>
        <w:ind w:left="360"/>
      </w:pPr>
    </w:p>
    <w:p w:rsidR="00D06633" w:rsidRDefault="006A0F33" w:rsidP="006A0F33">
      <w:pPr>
        <w:pStyle w:val="ListParagraph"/>
        <w:numPr>
          <w:ilvl w:val="0"/>
          <w:numId w:val="3"/>
        </w:numPr>
      </w:pPr>
      <w:r>
        <w:t>Review all revision questions in the textbook.</w:t>
      </w:r>
    </w:p>
    <w:p w:rsidR="006A0F33" w:rsidRPr="00285D50" w:rsidRDefault="006A0F33" w:rsidP="006A0F33"/>
    <w:sectPr w:rsidR="006A0F33" w:rsidRPr="00285D5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3" w:rsidRDefault="006A0F33" w:rsidP="006A0F33">
      <w:pPr>
        <w:spacing w:after="0" w:line="240" w:lineRule="auto"/>
      </w:pPr>
      <w:r>
        <w:separator/>
      </w:r>
    </w:p>
  </w:endnote>
  <w:endnote w:type="continuationSeparator" w:id="0">
    <w:p w:rsidR="006A0F33" w:rsidRDefault="006A0F33" w:rsidP="006A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332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F33" w:rsidRDefault="006A0F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F33" w:rsidRDefault="006A0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3" w:rsidRDefault="006A0F33" w:rsidP="006A0F33">
      <w:pPr>
        <w:spacing w:after="0" w:line="240" w:lineRule="auto"/>
      </w:pPr>
      <w:r>
        <w:separator/>
      </w:r>
    </w:p>
  </w:footnote>
  <w:footnote w:type="continuationSeparator" w:id="0">
    <w:p w:rsidR="006A0F33" w:rsidRDefault="006A0F33" w:rsidP="006A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99"/>
    <w:multiLevelType w:val="hybridMultilevel"/>
    <w:tmpl w:val="D03646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84578"/>
    <w:multiLevelType w:val="hybridMultilevel"/>
    <w:tmpl w:val="19CE593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C0181"/>
    <w:multiLevelType w:val="hybridMultilevel"/>
    <w:tmpl w:val="CE5A01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4504F"/>
    <w:multiLevelType w:val="hybridMultilevel"/>
    <w:tmpl w:val="42341D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C6736"/>
    <w:multiLevelType w:val="hybridMultilevel"/>
    <w:tmpl w:val="5DD4FC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3D2"/>
    <w:multiLevelType w:val="hybridMultilevel"/>
    <w:tmpl w:val="872E594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0"/>
    <w:rsid w:val="00011638"/>
    <w:rsid w:val="00170D07"/>
    <w:rsid w:val="001B1BDB"/>
    <w:rsid w:val="00285D50"/>
    <w:rsid w:val="0028779D"/>
    <w:rsid w:val="002A6950"/>
    <w:rsid w:val="00357118"/>
    <w:rsid w:val="005C2AE2"/>
    <w:rsid w:val="005D560E"/>
    <w:rsid w:val="006A0F33"/>
    <w:rsid w:val="008A534E"/>
    <w:rsid w:val="00AA63B8"/>
    <w:rsid w:val="00CD2A50"/>
    <w:rsid w:val="00D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50"/>
    <w:pPr>
      <w:ind w:left="720"/>
      <w:contextualSpacing/>
    </w:pPr>
  </w:style>
  <w:style w:type="table" w:styleId="TableGrid">
    <w:name w:val="Table Grid"/>
    <w:basedOn w:val="TableNormal"/>
    <w:uiPriority w:val="59"/>
    <w:rsid w:val="002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33"/>
  </w:style>
  <w:style w:type="paragraph" w:styleId="Footer">
    <w:name w:val="footer"/>
    <w:basedOn w:val="Normal"/>
    <w:link w:val="FooterChar"/>
    <w:uiPriority w:val="99"/>
    <w:unhideWhenUsed/>
    <w:rsid w:val="006A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50"/>
    <w:pPr>
      <w:ind w:left="720"/>
      <w:contextualSpacing/>
    </w:pPr>
  </w:style>
  <w:style w:type="table" w:styleId="TableGrid">
    <w:name w:val="Table Grid"/>
    <w:basedOn w:val="TableNormal"/>
    <w:uiPriority w:val="59"/>
    <w:rsid w:val="002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33"/>
  </w:style>
  <w:style w:type="paragraph" w:styleId="Footer">
    <w:name w:val="footer"/>
    <w:basedOn w:val="Normal"/>
    <w:link w:val="FooterChar"/>
    <w:uiPriority w:val="99"/>
    <w:unhideWhenUsed/>
    <w:rsid w:val="006A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1</cp:revision>
  <dcterms:created xsi:type="dcterms:W3CDTF">2015-03-13T09:05:00Z</dcterms:created>
  <dcterms:modified xsi:type="dcterms:W3CDTF">2015-03-13T11:12:00Z</dcterms:modified>
</cp:coreProperties>
</file>